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262A" w:rsidRPr="00723ACD" w:rsidRDefault="00E0262A" w:rsidP="00723ACD">
      <w:pPr>
        <w:ind w:right="-1"/>
        <w:rPr>
          <w:sz w:val="28"/>
          <w:szCs w:val="28"/>
          <w:lang w:val="uk-UA"/>
        </w:rPr>
      </w:pPr>
      <w:r w:rsidRPr="00723ACD">
        <w:rPr>
          <w:noProof/>
          <w:sz w:val="28"/>
          <w:szCs w:val="28"/>
          <w:lang w:val="uk-UA" w:eastAsia="uk-UA"/>
        </w:rPr>
        <w:drawing>
          <wp:anchor distT="0" distB="0" distL="0" distR="0" simplePos="0" relativeHeight="251659264" behindDoc="0" locked="0" layoutInCell="1" allowOverlap="1" wp14:anchorId="0E0DDDDF" wp14:editId="4505658A">
            <wp:simplePos x="0" y="0"/>
            <wp:positionH relativeFrom="margin">
              <wp:align>center</wp:align>
            </wp:positionH>
            <wp:positionV relativeFrom="paragraph">
              <wp:posOffset>-415290</wp:posOffset>
            </wp:positionV>
            <wp:extent cx="413385" cy="594360"/>
            <wp:effectExtent l="0" t="0" r="5715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5217" t="-3691" r="-5217" b="-369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3385" cy="59436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0262A" w:rsidRPr="00723ACD" w:rsidRDefault="00E0262A" w:rsidP="00723ACD">
      <w:pPr>
        <w:pStyle w:val="2"/>
        <w:ind w:right="-1"/>
        <w:rPr>
          <w:lang w:val="uk-UA"/>
        </w:rPr>
      </w:pPr>
      <w:r w:rsidRPr="00723ACD">
        <w:rPr>
          <w:lang w:val="uk-UA"/>
        </w:rPr>
        <w:t>РЕШЕТИЛІВСЬКА МІСЬКА РАДА</w:t>
      </w:r>
    </w:p>
    <w:p w:rsidR="00E0262A" w:rsidRPr="00723ACD" w:rsidRDefault="00E0262A" w:rsidP="00723ACD">
      <w:pPr>
        <w:ind w:right="-1"/>
        <w:jc w:val="center"/>
        <w:rPr>
          <w:sz w:val="28"/>
          <w:szCs w:val="28"/>
          <w:lang w:val="uk-UA"/>
        </w:rPr>
      </w:pPr>
      <w:r w:rsidRPr="00723ACD">
        <w:rPr>
          <w:b/>
          <w:bCs/>
          <w:sz w:val="28"/>
          <w:szCs w:val="28"/>
          <w:lang w:val="uk-UA"/>
        </w:rPr>
        <w:t>ПОЛТАВСЬКОЇ ОБЛАСТІ</w:t>
      </w:r>
    </w:p>
    <w:p w:rsidR="00E0262A" w:rsidRPr="00723ACD" w:rsidRDefault="00E0262A" w:rsidP="00723ACD">
      <w:pPr>
        <w:ind w:right="-1"/>
        <w:jc w:val="center"/>
        <w:rPr>
          <w:sz w:val="28"/>
          <w:szCs w:val="28"/>
          <w:lang w:val="uk-UA"/>
        </w:rPr>
      </w:pPr>
      <w:r w:rsidRPr="00723ACD">
        <w:rPr>
          <w:b/>
          <w:bCs/>
          <w:sz w:val="28"/>
          <w:szCs w:val="28"/>
          <w:lang w:val="uk-UA"/>
        </w:rPr>
        <w:t>(шістдесят друга позачергова сесія восьмого скликання)</w:t>
      </w:r>
    </w:p>
    <w:p w:rsidR="00E0262A" w:rsidRPr="00723ACD" w:rsidRDefault="00E0262A" w:rsidP="00723ACD">
      <w:pPr>
        <w:pStyle w:val="1"/>
        <w:numPr>
          <w:ilvl w:val="0"/>
          <w:numId w:val="3"/>
        </w:numPr>
        <w:ind w:right="-1"/>
        <w:rPr>
          <w:bCs/>
          <w:lang w:val="uk-UA"/>
        </w:rPr>
      </w:pPr>
    </w:p>
    <w:p w:rsidR="00E0262A" w:rsidRPr="00723ACD" w:rsidRDefault="00E0262A" w:rsidP="00723ACD">
      <w:pPr>
        <w:pStyle w:val="1"/>
        <w:numPr>
          <w:ilvl w:val="0"/>
          <w:numId w:val="3"/>
        </w:numPr>
        <w:ind w:right="-1"/>
        <w:rPr>
          <w:lang w:val="uk-UA"/>
        </w:rPr>
      </w:pPr>
      <w:r w:rsidRPr="00723ACD">
        <w:rPr>
          <w:b/>
          <w:bCs/>
          <w:lang w:val="uk-UA"/>
        </w:rPr>
        <w:t>РІШЕННЯ</w:t>
      </w:r>
    </w:p>
    <w:p w:rsidR="00E0262A" w:rsidRPr="00723ACD" w:rsidRDefault="00E0262A" w:rsidP="00723ACD">
      <w:pPr>
        <w:pStyle w:val="a0"/>
        <w:spacing w:after="0" w:line="240" w:lineRule="auto"/>
        <w:ind w:right="-1"/>
        <w:jc w:val="center"/>
        <w:rPr>
          <w:bCs/>
          <w:sz w:val="28"/>
          <w:szCs w:val="28"/>
          <w:lang w:val="uk-UA"/>
        </w:rPr>
      </w:pPr>
    </w:p>
    <w:p w:rsidR="00E0262A" w:rsidRPr="00723ACD" w:rsidRDefault="00E0262A" w:rsidP="00723ACD">
      <w:pPr>
        <w:pStyle w:val="1"/>
        <w:numPr>
          <w:ilvl w:val="0"/>
          <w:numId w:val="3"/>
        </w:numPr>
        <w:tabs>
          <w:tab w:val="clear" w:pos="0"/>
          <w:tab w:val="num" w:pos="3969"/>
          <w:tab w:val="left" w:pos="7513"/>
        </w:tabs>
        <w:ind w:right="-1"/>
        <w:jc w:val="both"/>
        <w:rPr>
          <w:lang w:val="uk-UA"/>
        </w:rPr>
      </w:pPr>
      <w:r w:rsidRPr="00723ACD">
        <w:rPr>
          <w:bCs/>
          <w:lang w:val="uk-UA"/>
        </w:rPr>
        <w:t>31 жовтня 2025 року</w:t>
      </w:r>
      <w:r w:rsidRPr="00723ACD">
        <w:rPr>
          <w:bCs/>
          <w:lang w:val="uk-UA"/>
        </w:rPr>
        <w:tab/>
        <w:t>м. Решетилівка</w:t>
      </w:r>
      <w:r w:rsidRPr="00723ACD">
        <w:rPr>
          <w:bCs/>
          <w:lang w:val="uk-UA"/>
        </w:rPr>
        <w:tab/>
        <w:t>№ _____-62-VIIІ</w:t>
      </w:r>
    </w:p>
    <w:p w:rsidR="00E0262A" w:rsidRPr="00723ACD" w:rsidRDefault="00E0262A" w:rsidP="00723ACD">
      <w:pPr>
        <w:ind w:right="-1"/>
        <w:jc w:val="center"/>
        <w:rPr>
          <w:sz w:val="28"/>
          <w:szCs w:val="28"/>
          <w:lang w:val="uk-UA"/>
        </w:rPr>
      </w:pPr>
    </w:p>
    <w:p w:rsidR="00640768" w:rsidRPr="00723ACD" w:rsidRDefault="00640768" w:rsidP="00723ACD">
      <w:pPr>
        <w:ind w:right="-1"/>
        <w:jc w:val="both"/>
        <w:rPr>
          <w:bCs/>
          <w:sz w:val="28"/>
          <w:szCs w:val="28"/>
          <w:lang w:val="uk-UA"/>
        </w:rPr>
      </w:pPr>
      <w:r w:rsidRPr="00723ACD">
        <w:rPr>
          <w:bCs/>
          <w:sz w:val="28"/>
          <w:szCs w:val="28"/>
          <w:lang w:val="uk-UA"/>
        </w:rPr>
        <w:t>Про надання дозволу</w:t>
      </w:r>
      <w:r w:rsidR="00723ACD" w:rsidRPr="00723ACD">
        <w:rPr>
          <w:bCs/>
          <w:sz w:val="28"/>
          <w:szCs w:val="28"/>
          <w:lang w:val="uk-UA"/>
        </w:rPr>
        <w:t xml:space="preserve"> ЛИСЕНКУ Івану Михайловичу</w:t>
      </w:r>
      <w:r w:rsidRPr="00723ACD">
        <w:rPr>
          <w:bCs/>
          <w:sz w:val="28"/>
          <w:szCs w:val="28"/>
          <w:lang w:val="uk-UA"/>
        </w:rPr>
        <w:t xml:space="preserve"> на </w:t>
      </w:r>
      <w:r w:rsidRPr="00723ACD">
        <w:rPr>
          <w:sz w:val="28"/>
          <w:szCs w:val="28"/>
          <w:lang w:val="uk-UA"/>
        </w:rPr>
        <w:t>розроблення</w:t>
      </w:r>
      <w:r w:rsidRPr="00723ACD">
        <w:rPr>
          <w:bCs/>
          <w:sz w:val="28"/>
          <w:szCs w:val="28"/>
          <w:lang w:val="uk-UA"/>
        </w:rPr>
        <w:t xml:space="preserve"> проект</w:t>
      </w:r>
      <w:r w:rsidR="00723ACD" w:rsidRPr="00723ACD">
        <w:rPr>
          <w:bCs/>
          <w:sz w:val="28"/>
          <w:szCs w:val="28"/>
          <w:lang w:val="uk-UA"/>
        </w:rPr>
        <w:t>у</w:t>
      </w:r>
      <w:r w:rsidRPr="00723ACD">
        <w:rPr>
          <w:bCs/>
          <w:sz w:val="28"/>
          <w:szCs w:val="28"/>
          <w:lang w:val="uk-UA"/>
        </w:rPr>
        <w:t xml:space="preserve"> землеустрою щодо відведення земельн</w:t>
      </w:r>
      <w:r w:rsidR="00723ACD" w:rsidRPr="00723ACD">
        <w:rPr>
          <w:bCs/>
          <w:sz w:val="28"/>
          <w:szCs w:val="28"/>
          <w:lang w:val="uk-UA"/>
        </w:rPr>
        <w:t>ої</w:t>
      </w:r>
      <w:r w:rsidRPr="00723ACD">
        <w:rPr>
          <w:bCs/>
          <w:sz w:val="28"/>
          <w:szCs w:val="28"/>
          <w:lang w:val="uk-UA"/>
        </w:rPr>
        <w:t xml:space="preserve"> ділян</w:t>
      </w:r>
      <w:r w:rsidR="00723ACD" w:rsidRPr="00723ACD">
        <w:rPr>
          <w:bCs/>
          <w:sz w:val="28"/>
          <w:szCs w:val="28"/>
          <w:lang w:val="uk-UA"/>
        </w:rPr>
        <w:t>ки для городництва</w:t>
      </w:r>
    </w:p>
    <w:p w:rsidR="001C78A5" w:rsidRPr="00723ACD" w:rsidRDefault="001C78A5" w:rsidP="00723ACD">
      <w:pPr>
        <w:pStyle w:val="Standard"/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956456" w:rsidRPr="00723ACD" w:rsidRDefault="00956456" w:rsidP="00723ACD">
      <w:pPr>
        <w:ind w:right="-1" w:firstLine="567"/>
        <w:jc w:val="both"/>
        <w:rPr>
          <w:sz w:val="28"/>
          <w:szCs w:val="28"/>
          <w:lang w:val="uk-UA"/>
        </w:rPr>
      </w:pPr>
      <w:r w:rsidRPr="00723ACD">
        <w:rPr>
          <w:sz w:val="28"/>
          <w:szCs w:val="28"/>
          <w:lang w:val="uk-UA"/>
        </w:rPr>
        <w:t xml:space="preserve">Керуючись </w:t>
      </w:r>
      <w:r w:rsidR="00DD37AC" w:rsidRPr="00723ACD">
        <w:rPr>
          <w:sz w:val="28"/>
          <w:szCs w:val="28"/>
          <w:lang w:val="uk-UA"/>
        </w:rPr>
        <w:t xml:space="preserve">Земельним кодексом України, </w:t>
      </w:r>
      <w:r w:rsidRPr="00723ACD">
        <w:rPr>
          <w:sz w:val="28"/>
          <w:szCs w:val="28"/>
          <w:lang w:val="uk-UA"/>
        </w:rPr>
        <w:t xml:space="preserve">пунктом 34 частини першої статті 26 Закону України </w:t>
      </w:r>
      <w:r w:rsidRPr="00723ACD">
        <w:rPr>
          <w:sz w:val="28"/>
          <w:szCs w:val="28"/>
          <w:shd w:val="clear" w:color="auto" w:fill="FFFFFF"/>
          <w:lang w:val="uk-UA"/>
        </w:rPr>
        <w:t>,,</w:t>
      </w:r>
      <w:r w:rsidRPr="00723ACD">
        <w:rPr>
          <w:sz w:val="28"/>
          <w:szCs w:val="28"/>
          <w:lang w:val="uk-UA"/>
        </w:rPr>
        <w:t>Про місцеве самоврядування в Україні</w:t>
      </w:r>
      <w:r w:rsidRPr="00723ACD">
        <w:rPr>
          <w:sz w:val="28"/>
          <w:szCs w:val="28"/>
          <w:shd w:val="clear" w:color="auto" w:fill="FFFFFF"/>
          <w:lang w:val="uk-UA"/>
        </w:rPr>
        <w:t>”</w:t>
      </w:r>
      <w:r w:rsidRPr="00723ACD">
        <w:rPr>
          <w:sz w:val="28"/>
          <w:szCs w:val="28"/>
          <w:lang w:val="uk-UA"/>
        </w:rPr>
        <w:t>, законами України ,,Про землеустрій”, ,,Пр</w:t>
      </w:r>
      <w:r w:rsidR="007A0BB1" w:rsidRPr="00723ACD">
        <w:rPr>
          <w:sz w:val="28"/>
          <w:szCs w:val="28"/>
          <w:lang w:val="uk-UA"/>
        </w:rPr>
        <w:t>о Д</w:t>
      </w:r>
      <w:r w:rsidR="009C0FA8" w:rsidRPr="00723ACD">
        <w:rPr>
          <w:sz w:val="28"/>
          <w:szCs w:val="28"/>
          <w:lang w:val="uk-UA"/>
        </w:rPr>
        <w:t>ержавний земельний кадастр”</w:t>
      </w:r>
      <w:r w:rsidR="003931A5" w:rsidRPr="00723ACD">
        <w:rPr>
          <w:sz w:val="28"/>
          <w:szCs w:val="28"/>
          <w:lang w:val="uk-UA"/>
        </w:rPr>
        <w:t>, ,,Про оренду землі”</w:t>
      </w:r>
      <w:r w:rsidR="00503D95" w:rsidRPr="00723ACD">
        <w:rPr>
          <w:sz w:val="28"/>
          <w:szCs w:val="28"/>
          <w:lang w:val="uk-UA"/>
        </w:rPr>
        <w:t xml:space="preserve">, </w:t>
      </w:r>
      <w:r w:rsidR="00C9679E" w:rsidRPr="00723ACD">
        <w:rPr>
          <w:sz w:val="28"/>
          <w:szCs w:val="28"/>
          <w:lang w:val="uk-UA"/>
        </w:rPr>
        <w:t>розглянувши клопотання</w:t>
      </w:r>
      <w:r w:rsidR="00820D19" w:rsidRPr="00723ACD">
        <w:rPr>
          <w:sz w:val="28"/>
          <w:szCs w:val="28"/>
          <w:lang w:val="uk-UA"/>
        </w:rPr>
        <w:t xml:space="preserve"> </w:t>
      </w:r>
      <w:r w:rsidR="00723ACD" w:rsidRPr="00723ACD">
        <w:rPr>
          <w:sz w:val="28"/>
          <w:szCs w:val="28"/>
          <w:lang w:val="uk-UA"/>
        </w:rPr>
        <w:t>ЛИСЕНКА Івана Михайловича</w:t>
      </w:r>
      <w:r w:rsidR="00C9679E" w:rsidRPr="00723ACD">
        <w:rPr>
          <w:sz w:val="28"/>
          <w:szCs w:val="28"/>
          <w:lang w:val="uk-UA"/>
        </w:rPr>
        <w:t xml:space="preserve">, </w:t>
      </w:r>
      <w:r w:rsidRPr="00723ACD">
        <w:rPr>
          <w:sz w:val="28"/>
          <w:szCs w:val="28"/>
          <w:lang w:val="uk-UA"/>
        </w:rPr>
        <w:t>враховуючи висновки спільних постійних комісій</w:t>
      </w:r>
      <w:r w:rsidRPr="00723ACD">
        <w:rPr>
          <w:rFonts w:eastAsia="Calibri"/>
          <w:bCs/>
          <w:sz w:val="28"/>
          <w:szCs w:val="28"/>
          <w:lang w:val="uk-UA" w:eastAsia="ru-RU"/>
        </w:rPr>
        <w:t>,</w:t>
      </w:r>
      <w:r w:rsidRPr="00723ACD">
        <w:rPr>
          <w:sz w:val="28"/>
          <w:szCs w:val="28"/>
          <w:lang w:val="uk-UA"/>
        </w:rPr>
        <w:t xml:space="preserve"> Решетилівська міська рада</w:t>
      </w:r>
    </w:p>
    <w:p w:rsidR="001C78A5" w:rsidRPr="00723ACD" w:rsidRDefault="001C78A5" w:rsidP="00723ACD">
      <w:pPr>
        <w:pStyle w:val="Standard"/>
        <w:tabs>
          <w:tab w:val="left" w:pos="735"/>
        </w:tabs>
        <w:ind w:right="-1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bookmarkStart w:id="0" w:name="_GoBack"/>
      <w:bookmarkEnd w:id="0"/>
      <w:r w:rsidRPr="00723ACD">
        <w:rPr>
          <w:rFonts w:ascii="Times New Roman" w:hAnsi="Times New Roman" w:cs="Times New Roman"/>
          <w:b/>
          <w:bCs/>
          <w:sz w:val="28"/>
          <w:szCs w:val="28"/>
        </w:rPr>
        <w:t>ВИРІШИЛА:</w:t>
      </w:r>
    </w:p>
    <w:p w:rsidR="006944E4" w:rsidRPr="00723ACD" w:rsidRDefault="006944E4" w:rsidP="00723ACD">
      <w:pPr>
        <w:ind w:right="-1" w:firstLine="567"/>
        <w:jc w:val="both"/>
        <w:rPr>
          <w:sz w:val="28"/>
          <w:szCs w:val="28"/>
          <w:lang w:val="uk-UA"/>
        </w:rPr>
      </w:pPr>
    </w:p>
    <w:p w:rsidR="007A0BB1" w:rsidRPr="00723ACD" w:rsidRDefault="007A0BB1" w:rsidP="00723ACD">
      <w:pPr>
        <w:ind w:right="-1" w:firstLine="567"/>
        <w:jc w:val="both"/>
        <w:rPr>
          <w:bCs/>
          <w:sz w:val="28"/>
          <w:szCs w:val="28"/>
          <w:lang w:val="uk-UA"/>
        </w:rPr>
      </w:pPr>
      <w:r w:rsidRPr="00723ACD">
        <w:rPr>
          <w:sz w:val="28"/>
          <w:szCs w:val="28"/>
          <w:lang w:val="uk-UA"/>
        </w:rPr>
        <w:t xml:space="preserve">1. Надати дозвіл </w:t>
      </w:r>
      <w:r w:rsidR="00723ACD" w:rsidRPr="00723ACD">
        <w:rPr>
          <w:bCs/>
          <w:sz w:val="28"/>
          <w:szCs w:val="28"/>
          <w:lang w:val="uk-UA"/>
        </w:rPr>
        <w:t xml:space="preserve">ЛИСЕНКУ Івану Михайловичу </w:t>
      </w:r>
      <w:r w:rsidRPr="00723ACD">
        <w:rPr>
          <w:sz w:val="28"/>
          <w:szCs w:val="28"/>
          <w:lang w:val="uk-UA"/>
        </w:rPr>
        <w:t xml:space="preserve">на розроблення проекту землеустрою щодо відведення земельної ділянки орієнтовною </w:t>
      </w:r>
      <w:r w:rsidRPr="00723ACD">
        <w:rPr>
          <w:sz w:val="28"/>
          <w:szCs w:val="28"/>
          <w:shd w:val="clear" w:color="auto" w:fill="FFFFFF"/>
          <w:lang w:val="uk-UA"/>
        </w:rPr>
        <w:t xml:space="preserve">площею </w:t>
      </w:r>
      <w:r w:rsidRPr="00723ACD">
        <w:rPr>
          <w:sz w:val="28"/>
          <w:szCs w:val="28"/>
          <w:lang w:val="uk-UA"/>
        </w:rPr>
        <w:t>0,</w:t>
      </w:r>
      <w:r w:rsidR="00723ACD" w:rsidRPr="00723ACD">
        <w:rPr>
          <w:sz w:val="28"/>
          <w:szCs w:val="28"/>
          <w:lang w:val="uk-UA"/>
        </w:rPr>
        <w:t>3</w:t>
      </w:r>
      <w:r w:rsidRPr="00723ACD">
        <w:rPr>
          <w:sz w:val="28"/>
          <w:szCs w:val="28"/>
          <w:lang w:val="uk-UA"/>
        </w:rPr>
        <w:t xml:space="preserve">0 га для городництва, яка розташована </w:t>
      </w:r>
      <w:r w:rsidR="00723ACD" w:rsidRPr="00723ACD">
        <w:rPr>
          <w:sz w:val="28"/>
          <w:szCs w:val="28"/>
          <w:lang w:val="uk-UA"/>
        </w:rPr>
        <w:t xml:space="preserve">в межах населеного пункту с. Шкурупіївка </w:t>
      </w:r>
      <w:r w:rsidRPr="00723ACD">
        <w:rPr>
          <w:sz w:val="28"/>
          <w:szCs w:val="28"/>
          <w:lang w:val="uk-UA"/>
        </w:rPr>
        <w:t xml:space="preserve">на території Решетилівської міської територіальної громади Полтавського району Полтавської області поблизу земельної ділянки з кадастровим номером </w:t>
      </w:r>
      <w:r w:rsidR="00723ACD" w:rsidRPr="00723ACD">
        <w:rPr>
          <w:sz w:val="28"/>
          <w:szCs w:val="28"/>
          <w:lang w:val="uk-UA"/>
        </w:rPr>
        <w:t>5324255109:09:001:0170</w:t>
      </w:r>
      <w:r w:rsidRPr="00723ACD">
        <w:rPr>
          <w:sz w:val="28"/>
          <w:szCs w:val="28"/>
          <w:lang w:val="uk-UA"/>
        </w:rPr>
        <w:t xml:space="preserve"> з метою подальшої передачі у користування на умовах оренди.</w:t>
      </w:r>
    </w:p>
    <w:p w:rsidR="007A0BB1" w:rsidRPr="00723ACD" w:rsidRDefault="00723ACD" w:rsidP="00723ACD">
      <w:pPr>
        <w:ind w:firstLine="567"/>
        <w:jc w:val="both"/>
        <w:rPr>
          <w:sz w:val="28"/>
          <w:szCs w:val="28"/>
          <w:lang w:val="uk-UA"/>
        </w:rPr>
      </w:pPr>
      <w:r w:rsidRPr="00723ACD">
        <w:rPr>
          <w:sz w:val="28"/>
          <w:szCs w:val="28"/>
          <w:shd w:val="clear" w:color="auto" w:fill="FFFFFF"/>
          <w:lang w:val="uk-UA"/>
        </w:rPr>
        <w:t xml:space="preserve">2. </w:t>
      </w:r>
      <w:r w:rsidR="007A0BB1" w:rsidRPr="00723ACD">
        <w:rPr>
          <w:sz w:val="28"/>
          <w:szCs w:val="28"/>
          <w:shd w:val="clear" w:color="auto" w:fill="FFFFFF"/>
          <w:lang w:val="uk-UA"/>
        </w:rPr>
        <w:t xml:space="preserve">Замовником робіт із </w:t>
      </w:r>
      <w:r w:rsidR="007A0BB1" w:rsidRPr="00723ACD">
        <w:rPr>
          <w:bCs/>
          <w:sz w:val="28"/>
          <w:szCs w:val="28"/>
          <w:lang w:val="uk-UA"/>
        </w:rPr>
        <w:t xml:space="preserve">розроблення </w:t>
      </w:r>
      <w:r w:rsidR="007A0BB1" w:rsidRPr="00723ACD">
        <w:rPr>
          <w:sz w:val="28"/>
          <w:szCs w:val="28"/>
          <w:lang w:val="uk-UA"/>
        </w:rPr>
        <w:t>проекту землеустрою щодо відведення земельної ділянки визначити</w:t>
      </w:r>
      <w:r w:rsidR="007A0BB1" w:rsidRPr="00723ACD">
        <w:rPr>
          <w:bCs/>
          <w:sz w:val="28"/>
          <w:szCs w:val="28"/>
          <w:lang w:val="uk-UA"/>
        </w:rPr>
        <w:t xml:space="preserve"> </w:t>
      </w:r>
      <w:r w:rsidRPr="00723ACD">
        <w:rPr>
          <w:bCs/>
          <w:sz w:val="28"/>
          <w:szCs w:val="28"/>
          <w:lang w:val="uk-UA"/>
        </w:rPr>
        <w:t>ЛИСЕНК</w:t>
      </w:r>
      <w:r w:rsidRPr="00723ACD">
        <w:rPr>
          <w:bCs/>
          <w:sz w:val="28"/>
          <w:szCs w:val="28"/>
          <w:lang w:val="uk-UA"/>
        </w:rPr>
        <w:t>А</w:t>
      </w:r>
      <w:r w:rsidRPr="00723ACD">
        <w:rPr>
          <w:bCs/>
          <w:sz w:val="28"/>
          <w:szCs w:val="28"/>
          <w:lang w:val="uk-UA"/>
        </w:rPr>
        <w:t xml:space="preserve"> Іван</w:t>
      </w:r>
      <w:r w:rsidRPr="00723ACD">
        <w:rPr>
          <w:bCs/>
          <w:sz w:val="28"/>
          <w:szCs w:val="28"/>
          <w:lang w:val="uk-UA"/>
        </w:rPr>
        <w:t>а</w:t>
      </w:r>
      <w:r w:rsidRPr="00723ACD">
        <w:rPr>
          <w:bCs/>
          <w:sz w:val="28"/>
          <w:szCs w:val="28"/>
          <w:lang w:val="uk-UA"/>
        </w:rPr>
        <w:t xml:space="preserve"> Михайлович</w:t>
      </w:r>
      <w:r w:rsidRPr="00723ACD">
        <w:rPr>
          <w:bCs/>
          <w:sz w:val="28"/>
          <w:szCs w:val="28"/>
          <w:lang w:val="uk-UA"/>
        </w:rPr>
        <w:t>а</w:t>
      </w:r>
      <w:r w:rsidR="007A0BB1" w:rsidRPr="00723ACD">
        <w:rPr>
          <w:sz w:val="28"/>
          <w:szCs w:val="28"/>
          <w:lang w:val="uk-UA"/>
        </w:rPr>
        <w:t>.</w:t>
      </w:r>
    </w:p>
    <w:p w:rsidR="0039014C" w:rsidRPr="00723ACD" w:rsidRDefault="007A0BB1" w:rsidP="00723ACD">
      <w:pPr>
        <w:ind w:firstLine="567"/>
        <w:jc w:val="both"/>
        <w:rPr>
          <w:rFonts w:eastAsia="Calibri"/>
          <w:bCs/>
          <w:sz w:val="28"/>
          <w:szCs w:val="28"/>
          <w:lang w:val="uk-UA" w:eastAsia="ru-RU"/>
        </w:rPr>
      </w:pPr>
      <w:r w:rsidRPr="00723ACD">
        <w:rPr>
          <w:bCs/>
          <w:sz w:val="28"/>
          <w:szCs w:val="28"/>
          <w:lang w:val="uk-UA"/>
        </w:rPr>
        <w:t>3</w:t>
      </w:r>
      <w:r w:rsidR="0039014C" w:rsidRPr="00723ACD">
        <w:rPr>
          <w:bCs/>
          <w:sz w:val="28"/>
          <w:szCs w:val="28"/>
          <w:lang w:val="uk-UA"/>
        </w:rPr>
        <w:t>. Контроль за виконання цього рішення покласти на постійну комісію</w:t>
      </w:r>
      <w:r w:rsidR="0039014C" w:rsidRPr="00723ACD">
        <w:rPr>
          <w:rFonts w:eastAsia="Calibri"/>
          <w:bCs/>
          <w:sz w:val="28"/>
          <w:szCs w:val="28"/>
          <w:lang w:val="uk-UA" w:eastAsia="ru-RU"/>
        </w:rPr>
        <w:t xml:space="preserve"> з питань земельних відносин, екології, житлово-комунального господарства, архітектури, інфраструктури, комунальної власності та приватизації (Захарченко Віталій).</w:t>
      </w:r>
    </w:p>
    <w:p w:rsidR="007A0BB1" w:rsidRPr="00723ACD" w:rsidRDefault="007A0BB1" w:rsidP="00723ACD">
      <w:pPr>
        <w:jc w:val="both"/>
        <w:rPr>
          <w:sz w:val="28"/>
          <w:szCs w:val="28"/>
          <w:lang w:val="uk-UA"/>
        </w:rPr>
      </w:pPr>
    </w:p>
    <w:p w:rsidR="00723ACD" w:rsidRPr="00723ACD" w:rsidRDefault="00723ACD" w:rsidP="00723ACD">
      <w:pPr>
        <w:jc w:val="both"/>
        <w:rPr>
          <w:sz w:val="28"/>
          <w:szCs w:val="28"/>
          <w:lang w:val="uk-UA"/>
        </w:rPr>
      </w:pPr>
    </w:p>
    <w:p w:rsidR="00723ACD" w:rsidRPr="00723ACD" w:rsidRDefault="00723ACD" w:rsidP="00723ACD">
      <w:pPr>
        <w:jc w:val="both"/>
        <w:rPr>
          <w:sz w:val="28"/>
          <w:szCs w:val="28"/>
          <w:lang w:val="uk-UA"/>
        </w:rPr>
      </w:pPr>
    </w:p>
    <w:p w:rsidR="00723ACD" w:rsidRPr="00723ACD" w:rsidRDefault="00723ACD" w:rsidP="00723ACD">
      <w:pPr>
        <w:jc w:val="both"/>
        <w:rPr>
          <w:sz w:val="28"/>
          <w:szCs w:val="28"/>
          <w:lang w:val="uk-UA"/>
        </w:rPr>
      </w:pPr>
    </w:p>
    <w:p w:rsidR="00FC28D1" w:rsidRPr="00723ACD" w:rsidRDefault="00FC28D1" w:rsidP="00723ACD">
      <w:pPr>
        <w:jc w:val="both"/>
        <w:rPr>
          <w:rFonts w:eastAsia="Calibri"/>
          <w:bCs/>
          <w:sz w:val="28"/>
          <w:szCs w:val="28"/>
          <w:lang w:val="uk-UA" w:eastAsia="ru-RU"/>
        </w:rPr>
      </w:pPr>
    </w:p>
    <w:p w:rsidR="00EA0772" w:rsidRPr="00723ACD" w:rsidRDefault="001C78A5" w:rsidP="00723ACD">
      <w:pPr>
        <w:pStyle w:val="Standard"/>
        <w:tabs>
          <w:tab w:val="left" w:pos="6946"/>
        </w:tabs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723ACD">
        <w:rPr>
          <w:rFonts w:ascii="Times New Roman" w:hAnsi="Times New Roman" w:cs="Times New Roman"/>
          <w:sz w:val="28"/>
          <w:szCs w:val="28"/>
        </w:rPr>
        <w:t>Міський голова</w:t>
      </w:r>
      <w:r w:rsidRPr="00723ACD">
        <w:rPr>
          <w:rFonts w:ascii="Times New Roman" w:hAnsi="Times New Roman" w:cs="Times New Roman"/>
          <w:sz w:val="28"/>
          <w:szCs w:val="28"/>
        </w:rPr>
        <w:tab/>
        <w:t>Оксана ДЯДЮНОВА</w:t>
      </w:r>
    </w:p>
    <w:sectPr w:rsidR="00EA0772" w:rsidRPr="00723ACD" w:rsidSect="007A0BB1">
      <w:headerReference w:type="default" r:id="rId10"/>
      <w:pgSz w:w="11906" w:h="16838" w:code="9"/>
      <w:pgMar w:top="1134" w:right="567" w:bottom="1134" w:left="1701" w:header="567" w:footer="567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C122E" w:rsidRDefault="005C122E" w:rsidP="00F66AF1">
      <w:r>
        <w:separator/>
      </w:r>
    </w:p>
  </w:endnote>
  <w:endnote w:type="continuationSeparator" w:id="0">
    <w:p w:rsidR="005C122E" w:rsidRDefault="005C122E" w:rsidP="00F66A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iberation Sans">
    <w:altName w:val="Arial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iberation Serif">
    <w:altName w:val="Times New Roman"/>
    <w:charset w:val="CC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">
    <w:altName w:val="Times New Roman"/>
    <w:charset w:val="00"/>
    <w:family w:val="roman"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C122E" w:rsidRDefault="005C122E" w:rsidP="00F66AF1">
      <w:r>
        <w:separator/>
      </w:r>
    </w:p>
  </w:footnote>
  <w:footnote w:type="continuationSeparator" w:id="0">
    <w:p w:rsidR="005C122E" w:rsidRDefault="005C122E" w:rsidP="00F66AF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49184682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32251B" w:rsidRPr="00F16BA2" w:rsidRDefault="0032251B" w:rsidP="00F66AF1">
        <w:pPr>
          <w:pStyle w:val="aa"/>
          <w:jc w:val="center"/>
          <w:rPr>
            <w:sz w:val="28"/>
            <w:szCs w:val="28"/>
          </w:rPr>
        </w:pPr>
        <w:r w:rsidRPr="00F16BA2">
          <w:rPr>
            <w:sz w:val="28"/>
            <w:szCs w:val="28"/>
          </w:rPr>
          <w:fldChar w:fldCharType="begin"/>
        </w:r>
        <w:r w:rsidRPr="00F16BA2">
          <w:rPr>
            <w:sz w:val="28"/>
            <w:szCs w:val="28"/>
          </w:rPr>
          <w:instrText>PAGE   \* MERGEFORMAT</w:instrText>
        </w:r>
        <w:r w:rsidRPr="00F16BA2">
          <w:rPr>
            <w:sz w:val="28"/>
            <w:szCs w:val="28"/>
          </w:rPr>
          <w:fldChar w:fldCharType="separate"/>
        </w:r>
        <w:r w:rsidR="00723ACD">
          <w:rPr>
            <w:noProof/>
            <w:sz w:val="28"/>
            <w:szCs w:val="28"/>
          </w:rPr>
          <w:t>2</w:t>
        </w:r>
        <w:r w:rsidRPr="00F16BA2">
          <w:rPr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1CD84F48"/>
    <w:multiLevelType w:val="hybridMultilevel"/>
    <w:tmpl w:val="E922618A"/>
    <w:lvl w:ilvl="0" w:tplc="E27ADFF8">
      <w:start w:val="1"/>
      <w:numFmt w:val="decimal"/>
      <w:lvlText w:val="%1."/>
      <w:lvlJc w:val="left"/>
      <w:pPr>
        <w:ind w:left="1069" w:hanging="360"/>
      </w:pPr>
      <w:rPr>
        <w:rFonts w:hint="default"/>
        <w:sz w:val="28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4F27469E"/>
    <w:multiLevelType w:val="multilevel"/>
    <w:tmpl w:val="9A9493A0"/>
    <w:lvl w:ilvl="0">
      <w:start w:val="1"/>
      <w:numFmt w:val="none"/>
      <w:pStyle w:val="1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3">
    <w:nsid w:val="74FF2125"/>
    <w:multiLevelType w:val="multilevel"/>
    <w:tmpl w:val="90E08136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0772"/>
    <w:rsid w:val="000062EA"/>
    <w:rsid w:val="00011F5F"/>
    <w:rsid w:val="00014501"/>
    <w:rsid w:val="000201BF"/>
    <w:rsid w:val="00023E7F"/>
    <w:rsid w:val="00023F7D"/>
    <w:rsid w:val="00024954"/>
    <w:rsid w:val="00036AB1"/>
    <w:rsid w:val="00045318"/>
    <w:rsid w:val="000544AA"/>
    <w:rsid w:val="00065066"/>
    <w:rsid w:val="000664C2"/>
    <w:rsid w:val="00082A23"/>
    <w:rsid w:val="00085AFF"/>
    <w:rsid w:val="00087C4D"/>
    <w:rsid w:val="00094424"/>
    <w:rsid w:val="000A2D41"/>
    <w:rsid w:val="000A3E4A"/>
    <w:rsid w:val="000B23B2"/>
    <w:rsid w:val="000B5A21"/>
    <w:rsid w:val="000C0FCE"/>
    <w:rsid w:val="000D2A04"/>
    <w:rsid w:val="000F1356"/>
    <w:rsid w:val="00100F2F"/>
    <w:rsid w:val="00104A67"/>
    <w:rsid w:val="00106CD1"/>
    <w:rsid w:val="00107409"/>
    <w:rsid w:val="00112D04"/>
    <w:rsid w:val="00124B43"/>
    <w:rsid w:val="001275A9"/>
    <w:rsid w:val="00134669"/>
    <w:rsid w:val="00157579"/>
    <w:rsid w:val="00161906"/>
    <w:rsid w:val="0016273F"/>
    <w:rsid w:val="00172C4A"/>
    <w:rsid w:val="00193F33"/>
    <w:rsid w:val="001A17E0"/>
    <w:rsid w:val="001A5BE6"/>
    <w:rsid w:val="001B5C86"/>
    <w:rsid w:val="001B6E27"/>
    <w:rsid w:val="001C4148"/>
    <w:rsid w:val="001C511C"/>
    <w:rsid w:val="001C78A5"/>
    <w:rsid w:val="001D11B1"/>
    <w:rsid w:val="001D3C98"/>
    <w:rsid w:val="001D62B7"/>
    <w:rsid w:val="001E04A0"/>
    <w:rsid w:val="001E64D4"/>
    <w:rsid w:val="001F19D7"/>
    <w:rsid w:val="001F4330"/>
    <w:rsid w:val="0020628A"/>
    <w:rsid w:val="002067FB"/>
    <w:rsid w:val="00206AE5"/>
    <w:rsid w:val="0021229A"/>
    <w:rsid w:val="00216C38"/>
    <w:rsid w:val="00223643"/>
    <w:rsid w:val="0023381E"/>
    <w:rsid w:val="0024229E"/>
    <w:rsid w:val="00246BDC"/>
    <w:rsid w:val="002647A1"/>
    <w:rsid w:val="002818F6"/>
    <w:rsid w:val="00294D28"/>
    <w:rsid w:val="00295ECE"/>
    <w:rsid w:val="00297097"/>
    <w:rsid w:val="002A2999"/>
    <w:rsid w:val="002B492E"/>
    <w:rsid w:val="002C233A"/>
    <w:rsid w:val="002C7427"/>
    <w:rsid w:val="002D5637"/>
    <w:rsid w:val="002E0993"/>
    <w:rsid w:val="002E2996"/>
    <w:rsid w:val="002E3BF4"/>
    <w:rsid w:val="00316657"/>
    <w:rsid w:val="0032251B"/>
    <w:rsid w:val="00326644"/>
    <w:rsid w:val="003313F7"/>
    <w:rsid w:val="00332CDB"/>
    <w:rsid w:val="003744AF"/>
    <w:rsid w:val="00383A00"/>
    <w:rsid w:val="0039014C"/>
    <w:rsid w:val="003912D0"/>
    <w:rsid w:val="003931A5"/>
    <w:rsid w:val="003A497D"/>
    <w:rsid w:val="003B0143"/>
    <w:rsid w:val="003B47F8"/>
    <w:rsid w:val="003B693F"/>
    <w:rsid w:val="003C2C1A"/>
    <w:rsid w:val="003C3130"/>
    <w:rsid w:val="003C3944"/>
    <w:rsid w:val="003D45AF"/>
    <w:rsid w:val="003D58A2"/>
    <w:rsid w:val="003D6D45"/>
    <w:rsid w:val="003D6D66"/>
    <w:rsid w:val="003E6384"/>
    <w:rsid w:val="00410A0F"/>
    <w:rsid w:val="00412B71"/>
    <w:rsid w:val="00422DDA"/>
    <w:rsid w:val="004260FE"/>
    <w:rsid w:val="0044491B"/>
    <w:rsid w:val="00454BC0"/>
    <w:rsid w:val="00457C25"/>
    <w:rsid w:val="00472ABC"/>
    <w:rsid w:val="0047507D"/>
    <w:rsid w:val="00481B52"/>
    <w:rsid w:val="00481D46"/>
    <w:rsid w:val="00483B1C"/>
    <w:rsid w:val="004B1153"/>
    <w:rsid w:val="004B2490"/>
    <w:rsid w:val="004B34FE"/>
    <w:rsid w:val="004B5A68"/>
    <w:rsid w:val="004C4C98"/>
    <w:rsid w:val="004D15BE"/>
    <w:rsid w:val="004D2EEA"/>
    <w:rsid w:val="004D6139"/>
    <w:rsid w:val="004E0D30"/>
    <w:rsid w:val="004F0663"/>
    <w:rsid w:val="004F4306"/>
    <w:rsid w:val="00503D95"/>
    <w:rsid w:val="00521BAD"/>
    <w:rsid w:val="00533414"/>
    <w:rsid w:val="00545FDA"/>
    <w:rsid w:val="00546CCB"/>
    <w:rsid w:val="0054731B"/>
    <w:rsid w:val="00556523"/>
    <w:rsid w:val="00560245"/>
    <w:rsid w:val="0056046A"/>
    <w:rsid w:val="00582F07"/>
    <w:rsid w:val="005874B8"/>
    <w:rsid w:val="00594DF9"/>
    <w:rsid w:val="005962D5"/>
    <w:rsid w:val="005A42FB"/>
    <w:rsid w:val="005A631F"/>
    <w:rsid w:val="005B7911"/>
    <w:rsid w:val="005C122E"/>
    <w:rsid w:val="005E1233"/>
    <w:rsid w:val="005E5504"/>
    <w:rsid w:val="005F0984"/>
    <w:rsid w:val="005F31D6"/>
    <w:rsid w:val="006039D1"/>
    <w:rsid w:val="00606734"/>
    <w:rsid w:val="00607CC7"/>
    <w:rsid w:val="006240A9"/>
    <w:rsid w:val="00640768"/>
    <w:rsid w:val="00643E7E"/>
    <w:rsid w:val="00646EB2"/>
    <w:rsid w:val="00650CDB"/>
    <w:rsid w:val="00652725"/>
    <w:rsid w:val="0067574B"/>
    <w:rsid w:val="00675835"/>
    <w:rsid w:val="00675B6F"/>
    <w:rsid w:val="006944E4"/>
    <w:rsid w:val="0069700B"/>
    <w:rsid w:val="006A164D"/>
    <w:rsid w:val="006A2EAB"/>
    <w:rsid w:val="006A5EA5"/>
    <w:rsid w:val="006B5F71"/>
    <w:rsid w:val="006E3D41"/>
    <w:rsid w:val="006E4A7F"/>
    <w:rsid w:val="006F2630"/>
    <w:rsid w:val="00700060"/>
    <w:rsid w:val="0070120F"/>
    <w:rsid w:val="00701CA8"/>
    <w:rsid w:val="007038C7"/>
    <w:rsid w:val="00723ACD"/>
    <w:rsid w:val="007305BE"/>
    <w:rsid w:val="00730B36"/>
    <w:rsid w:val="00737B63"/>
    <w:rsid w:val="007428BF"/>
    <w:rsid w:val="00746324"/>
    <w:rsid w:val="007508A8"/>
    <w:rsid w:val="00761AE2"/>
    <w:rsid w:val="00763D53"/>
    <w:rsid w:val="00787ADA"/>
    <w:rsid w:val="007A0BB1"/>
    <w:rsid w:val="007B7ADA"/>
    <w:rsid w:val="007C194B"/>
    <w:rsid w:val="007C697F"/>
    <w:rsid w:val="007D1FB7"/>
    <w:rsid w:val="007D226A"/>
    <w:rsid w:val="007D4246"/>
    <w:rsid w:val="007E41E7"/>
    <w:rsid w:val="00802A4F"/>
    <w:rsid w:val="00803FB7"/>
    <w:rsid w:val="00806C91"/>
    <w:rsid w:val="00820D19"/>
    <w:rsid w:val="008251C6"/>
    <w:rsid w:val="008401C4"/>
    <w:rsid w:val="0085575E"/>
    <w:rsid w:val="00860CCD"/>
    <w:rsid w:val="00865FFF"/>
    <w:rsid w:val="0086642F"/>
    <w:rsid w:val="00866858"/>
    <w:rsid w:val="008803DB"/>
    <w:rsid w:val="00896282"/>
    <w:rsid w:val="00897CED"/>
    <w:rsid w:val="00897E4B"/>
    <w:rsid w:val="008A2D6F"/>
    <w:rsid w:val="008B4BC3"/>
    <w:rsid w:val="008B5A02"/>
    <w:rsid w:val="008C4C6E"/>
    <w:rsid w:val="008D21BE"/>
    <w:rsid w:val="008D4AC3"/>
    <w:rsid w:val="008D7DA4"/>
    <w:rsid w:val="008D7E9E"/>
    <w:rsid w:val="008E0FC2"/>
    <w:rsid w:val="008E2684"/>
    <w:rsid w:val="008E2B97"/>
    <w:rsid w:val="008E565D"/>
    <w:rsid w:val="00907ED2"/>
    <w:rsid w:val="009152C6"/>
    <w:rsid w:val="0094301E"/>
    <w:rsid w:val="00956456"/>
    <w:rsid w:val="009628FC"/>
    <w:rsid w:val="009646FA"/>
    <w:rsid w:val="0097067E"/>
    <w:rsid w:val="009732D9"/>
    <w:rsid w:val="00974F94"/>
    <w:rsid w:val="009B1DF2"/>
    <w:rsid w:val="009B283F"/>
    <w:rsid w:val="009B2AAB"/>
    <w:rsid w:val="009C0FA8"/>
    <w:rsid w:val="009D14CE"/>
    <w:rsid w:val="009D1967"/>
    <w:rsid w:val="009E632B"/>
    <w:rsid w:val="00A02AD7"/>
    <w:rsid w:val="00A038A5"/>
    <w:rsid w:val="00A07A62"/>
    <w:rsid w:val="00A36CCB"/>
    <w:rsid w:val="00A43B0D"/>
    <w:rsid w:val="00A52C39"/>
    <w:rsid w:val="00A7015E"/>
    <w:rsid w:val="00A767B9"/>
    <w:rsid w:val="00A80C40"/>
    <w:rsid w:val="00A8792A"/>
    <w:rsid w:val="00A91FE1"/>
    <w:rsid w:val="00AA0F41"/>
    <w:rsid w:val="00AA2A88"/>
    <w:rsid w:val="00AA6453"/>
    <w:rsid w:val="00AA64EB"/>
    <w:rsid w:val="00AB1CAE"/>
    <w:rsid w:val="00AB35BD"/>
    <w:rsid w:val="00AC6357"/>
    <w:rsid w:val="00AD4BD4"/>
    <w:rsid w:val="00AE0B88"/>
    <w:rsid w:val="00AE6EF7"/>
    <w:rsid w:val="00AF4C90"/>
    <w:rsid w:val="00AF5D26"/>
    <w:rsid w:val="00AF6086"/>
    <w:rsid w:val="00B01823"/>
    <w:rsid w:val="00B10AE4"/>
    <w:rsid w:val="00B21E3C"/>
    <w:rsid w:val="00B44F53"/>
    <w:rsid w:val="00B51E9D"/>
    <w:rsid w:val="00B736B7"/>
    <w:rsid w:val="00B832E7"/>
    <w:rsid w:val="00B83472"/>
    <w:rsid w:val="00B8757E"/>
    <w:rsid w:val="00B9650D"/>
    <w:rsid w:val="00B9657D"/>
    <w:rsid w:val="00BA6B43"/>
    <w:rsid w:val="00BA7A45"/>
    <w:rsid w:val="00BA7C9A"/>
    <w:rsid w:val="00BB5582"/>
    <w:rsid w:val="00BD3E0D"/>
    <w:rsid w:val="00BE0820"/>
    <w:rsid w:val="00BF03BC"/>
    <w:rsid w:val="00BF4872"/>
    <w:rsid w:val="00C04F9A"/>
    <w:rsid w:val="00C1633E"/>
    <w:rsid w:val="00C30889"/>
    <w:rsid w:val="00C53376"/>
    <w:rsid w:val="00C550DE"/>
    <w:rsid w:val="00C617DC"/>
    <w:rsid w:val="00C6737A"/>
    <w:rsid w:val="00C67F61"/>
    <w:rsid w:val="00C71C72"/>
    <w:rsid w:val="00C73A7A"/>
    <w:rsid w:val="00C7798E"/>
    <w:rsid w:val="00C84873"/>
    <w:rsid w:val="00C84F81"/>
    <w:rsid w:val="00C86424"/>
    <w:rsid w:val="00C93B6B"/>
    <w:rsid w:val="00C947D5"/>
    <w:rsid w:val="00C9679E"/>
    <w:rsid w:val="00CA02F2"/>
    <w:rsid w:val="00CA0447"/>
    <w:rsid w:val="00CA262C"/>
    <w:rsid w:val="00CB2D94"/>
    <w:rsid w:val="00CC622D"/>
    <w:rsid w:val="00CD46E8"/>
    <w:rsid w:val="00CE0D07"/>
    <w:rsid w:val="00CE253C"/>
    <w:rsid w:val="00CE4735"/>
    <w:rsid w:val="00CF2149"/>
    <w:rsid w:val="00D0064B"/>
    <w:rsid w:val="00D0418A"/>
    <w:rsid w:val="00D043EE"/>
    <w:rsid w:val="00D1114F"/>
    <w:rsid w:val="00D130E5"/>
    <w:rsid w:val="00D258D0"/>
    <w:rsid w:val="00D33BC1"/>
    <w:rsid w:val="00D41AC0"/>
    <w:rsid w:val="00D57191"/>
    <w:rsid w:val="00D60D67"/>
    <w:rsid w:val="00D675E7"/>
    <w:rsid w:val="00D719B8"/>
    <w:rsid w:val="00D75331"/>
    <w:rsid w:val="00D81AF2"/>
    <w:rsid w:val="00D83DC3"/>
    <w:rsid w:val="00DC0713"/>
    <w:rsid w:val="00DC1BFE"/>
    <w:rsid w:val="00DC621E"/>
    <w:rsid w:val="00DD09DA"/>
    <w:rsid w:val="00DD0C43"/>
    <w:rsid w:val="00DD37AC"/>
    <w:rsid w:val="00DD668A"/>
    <w:rsid w:val="00DE335B"/>
    <w:rsid w:val="00DE3D8B"/>
    <w:rsid w:val="00DF37D7"/>
    <w:rsid w:val="00E0262A"/>
    <w:rsid w:val="00E02D57"/>
    <w:rsid w:val="00E04816"/>
    <w:rsid w:val="00E10530"/>
    <w:rsid w:val="00E23860"/>
    <w:rsid w:val="00E248BD"/>
    <w:rsid w:val="00E31758"/>
    <w:rsid w:val="00E331F3"/>
    <w:rsid w:val="00E502FD"/>
    <w:rsid w:val="00E5309D"/>
    <w:rsid w:val="00E548B4"/>
    <w:rsid w:val="00E5762A"/>
    <w:rsid w:val="00E6690A"/>
    <w:rsid w:val="00E81DCD"/>
    <w:rsid w:val="00E90482"/>
    <w:rsid w:val="00EA0772"/>
    <w:rsid w:val="00EB0658"/>
    <w:rsid w:val="00EC0A20"/>
    <w:rsid w:val="00EC62CF"/>
    <w:rsid w:val="00ED7293"/>
    <w:rsid w:val="00EE00B9"/>
    <w:rsid w:val="00EE3164"/>
    <w:rsid w:val="00EE6B5B"/>
    <w:rsid w:val="00F16BA2"/>
    <w:rsid w:val="00F53512"/>
    <w:rsid w:val="00F54BFE"/>
    <w:rsid w:val="00F66AF1"/>
    <w:rsid w:val="00F706B2"/>
    <w:rsid w:val="00F72338"/>
    <w:rsid w:val="00F77121"/>
    <w:rsid w:val="00F96B2E"/>
    <w:rsid w:val="00FA2AED"/>
    <w:rsid w:val="00FB66A7"/>
    <w:rsid w:val="00FC0EB3"/>
    <w:rsid w:val="00FC28D1"/>
    <w:rsid w:val="00FC6DDD"/>
    <w:rsid w:val="00FC773B"/>
    <w:rsid w:val="00FE580B"/>
    <w:rsid w:val="00FF2C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1CC7"/>
    <w:pPr>
      <w:suppressAutoHyphens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1">
    <w:name w:val="heading 1"/>
    <w:basedOn w:val="a"/>
    <w:next w:val="a0"/>
    <w:link w:val="10"/>
    <w:qFormat/>
    <w:rsid w:val="00051CC7"/>
    <w:pPr>
      <w:keepNext/>
      <w:numPr>
        <w:numId w:val="1"/>
      </w:numPr>
      <w:jc w:val="center"/>
      <w:outlineLvl w:val="0"/>
    </w:pPr>
    <w:rPr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qFormat/>
    <w:rsid w:val="00051CC7"/>
    <w:rPr>
      <w:rFonts w:ascii="Times New Roman" w:eastAsia="Times New Roman" w:hAnsi="Times New Roman" w:cs="Times New Roman"/>
      <w:sz w:val="28"/>
      <w:szCs w:val="28"/>
      <w:lang w:eastAsia="zh-CN"/>
    </w:rPr>
  </w:style>
  <w:style w:type="character" w:customStyle="1" w:styleId="a4">
    <w:name w:val="Основной текст Знак"/>
    <w:basedOn w:val="a1"/>
    <w:qFormat/>
    <w:rsid w:val="00051CC7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5">
    <w:name w:val="Title"/>
    <w:basedOn w:val="a"/>
    <w:next w:val="a0"/>
    <w:qFormat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styleId="a0">
    <w:name w:val="Body Text"/>
    <w:basedOn w:val="a"/>
    <w:rsid w:val="00051CC7"/>
    <w:pPr>
      <w:spacing w:after="140" w:line="288" w:lineRule="auto"/>
    </w:pPr>
  </w:style>
  <w:style w:type="paragraph" w:styleId="a6">
    <w:name w:val="List"/>
    <w:basedOn w:val="a0"/>
    <w:rPr>
      <w:rFonts w:cs="Arial Unicode MS"/>
    </w:rPr>
  </w:style>
  <w:style w:type="paragraph" w:styleId="a7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styleId="a8">
    <w:name w:val="index heading"/>
    <w:basedOn w:val="a"/>
    <w:qFormat/>
    <w:pPr>
      <w:suppressLineNumbers/>
    </w:pPr>
    <w:rPr>
      <w:rFonts w:cs="Arial Unicode MS"/>
    </w:rPr>
  </w:style>
  <w:style w:type="paragraph" w:customStyle="1" w:styleId="2">
    <w:name w:val="Название2"/>
    <w:basedOn w:val="a"/>
    <w:next w:val="a0"/>
    <w:qFormat/>
    <w:rsid w:val="00051CC7"/>
    <w:pPr>
      <w:jc w:val="center"/>
    </w:pPr>
    <w:rPr>
      <w:b/>
      <w:bCs/>
      <w:sz w:val="28"/>
      <w:szCs w:val="28"/>
    </w:rPr>
  </w:style>
  <w:style w:type="paragraph" w:styleId="a9">
    <w:name w:val="List Paragraph"/>
    <w:basedOn w:val="a"/>
    <w:uiPriority w:val="34"/>
    <w:qFormat/>
    <w:rsid w:val="00051CC7"/>
    <w:pPr>
      <w:ind w:left="720"/>
      <w:contextualSpacing/>
    </w:pPr>
  </w:style>
  <w:style w:type="paragraph" w:styleId="aa">
    <w:name w:val="header"/>
    <w:basedOn w:val="a"/>
    <w:link w:val="ab"/>
    <w:uiPriority w:val="99"/>
    <w:unhideWhenUsed/>
    <w:rsid w:val="00F66AF1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1"/>
    <w:link w:val="aa"/>
    <w:uiPriority w:val="99"/>
    <w:rsid w:val="00F66AF1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c">
    <w:name w:val="footer"/>
    <w:basedOn w:val="a"/>
    <w:link w:val="ad"/>
    <w:uiPriority w:val="99"/>
    <w:unhideWhenUsed/>
    <w:rsid w:val="00F66AF1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1"/>
    <w:link w:val="ac"/>
    <w:uiPriority w:val="99"/>
    <w:rsid w:val="00F66AF1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docdata">
    <w:name w:val="docdata"/>
    <w:basedOn w:val="a1"/>
    <w:qFormat/>
    <w:rsid w:val="001C78A5"/>
  </w:style>
  <w:style w:type="paragraph" w:customStyle="1" w:styleId="Standard">
    <w:name w:val="Standard"/>
    <w:qFormat/>
    <w:rsid w:val="001C78A5"/>
    <w:pPr>
      <w:suppressAutoHyphens/>
      <w:textAlignment w:val="baseline"/>
    </w:pPr>
    <w:rPr>
      <w:rFonts w:ascii="Liberation Serif" w:eastAsia="NSimSun" w:hAnsi="Liberation Serif" w:cs="Lucida Sans"/>
      <w:kern w:val="2"/>
      <w:sz w:val="24"/>
      <w:szCs w:val="24"/>
      <w:lang w:val="uk-UA" w:eastAsia="zh-CN" w:bidi="hi-IN"/>
    </w:rPr>
  </w:style>
  <w:style w:type="character" w:styleId="ae">
    <w:name w:val="Placeholder Text"/>
    <w:basedOn w:val="a1"/>
    <w:uiPriority w:val="99"/>
    <w:semiHidden/>
    <w:rsid w:val="0097067E"/>
    <w:rPr>
      <w:color w:val="808080"/>
    </w:rPr>
  </w:style>
  <w:style w:type="paragraph" w:styleId="af">
    <w:name w:val="Balloon Text"/>
    <w:basedOn w:val="a"/>
    <w:link w:val="af0"/>
    <w:uiPriority w:val="99"/>
    <w:semiHidden/>
    <w:unhideWhenUsed/>
    <w:rsid w:val="0097067E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1"/>
    <w:link w:val="af"/>
    <w:uiPriority w:val="99"/>
    <w:semiHidden/>
    <w:rsid w:val="0097067E"/>
    <w:rPr>
      <w:rFonts w:ascii="Tahoma" w:eastAsia="Times New Roman" w:hAnsi="Tahoma" w:cs="Tahoma"/>
      <w:sz w:val="16"/>
      <w:szCs w:val="16"/>
      <w:lang w:eastAsia="zh-CN"/>
    </w:rPr>
  </w:style>
  <w:style w:type="character" w:customStyle="1" w:styleId="fontstyle01">
    <w:name w:val="fontstyle01"/>
    <w:rsid w:val="00956456"/>
    <w:rPr>
      <w:rFonts w:ascii="TimesNewRoman" w:hAnsi="TimesNewRoman" w:cs="TimesNewRoman" w:hint="default"/>
      <w:b w:val="0"/>
      <w:bCs w:val="0"/>
      <w:i w:val="0"/>
      <w:iCs w:val="0"/>
      <w:color w:val="000000"/>
      <w:sz w:val="24"/>
      <w:szCs w:val="24"/>
    </w:rPr>
  </w:style>
  <w:style w:type="paragraph" w:customStyle="1" w:styleId="rvps2">
    <w:name w:val="rvps2"/>
    <w:basedOn w:val="a"/>
    <w:rsid w:val="00865FFF"/>
    <w:pPr>
      <w:suppressAutoHyphens w:val="0"/>
      <w:spacing w:before="100" w:beforeAutospacing="1" w:after="100" w:afterAutospacing="1"/>
    </w:pPr>
    <w:rPr>
      <w:lang w:val="uk-UA" w:eastAsia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1CC7"/>
    <w:pPr>
      <w:suppressAutoHyphens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1">
    <w:name w:val="heading 1"/>
    <w:basedOn w:val="a"/>
    <w:next w:val="a0"/>
    <w:link w:val="10"/>
    <w:qFormat/>
    <w:rsid w:val="00051CC7"/>
    <w:pPr>
      <w:keepNext/>
      <w:numPr>
        <w:numId w:val="1"/>
      </w:numPr>
      <w:jc w:val="center"/>
      <w:outlineLvl w:val="0"/>
    </w:pPr>
    <w:rPr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qFormat/>
    <w:rsid w:val="00051CC7"/>
    <w:rPr>
      <w:rFonts w:ascii="Times New Roman" w:eastAsia="Times New Roman" w:hAnsi="Times New Roman" w:cs="Times New Roman"/>
      <w:sz w:val="28"/>
      <w:szCs w:val="28"/>
      <w:lang w:eastAsia="zh-CN"/>
    </w:rPr>
  </w:style>
  <w:style w:type="character" w:customStyle="1" w:styleId="a4">
    <w:name w:val="Основной текст Знак"/>
    <w:basedOn w:val="a1"/>
    <w:qFormat/>
    <w:rsid w:val="00051CC7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5">
    <w:name w:val="Title"/>
    <w:basedOn w:val="a"/>
    <w:next w:val="a0"/>
    <w:qFormat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styleId="a0">
    <w:name w:val="Body Text"/>
    <w:basedOn w:val="a"/>
    <w:rsid w:val="00051CC7"/>
    <w:pPr>
      <w:spacing w:after="140" w:line="288" w:lineRule="auto"/>
    </w:pPr>
  </w:style>
  <w:style w:type="paragraph" w:styleId="a6">
    <w:name w:val="List"/>
    <w:basedOn w:val="a0"/>
    <w:rPr>
      <w:rFonts w:cs="Arial Unicode MS"/>
    </w:rPr>
  </w:style>
  <w:style w:type="paragraph" w:styleId="a7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styleId="a8">
    <w:name w:val="index heading"/>
    <w:basedOn w:val="a"/>
    <w:qFormat/>
    <w:pPr>
      <w:suppressLineNumbers/>
    </w:pPr>
    <w:rPr>
      <w:rFonts w:cs="Arial Unicode MS"/>
    </w:rPr>
  </w:style>
  <w:style w:type="paragraph" w:customStyle="1" w:styleId="2">
    <w:name w:val="Название2"/>
    <w:basedOn w:val="a"/>
    <w:next w:val="a0"/>
    <w:qFormat/>
    <w:rsid w:val="00051CC7"/>
    <w:pPr>
      <w:jc w:val="center"/>
    </w:pPr>
    <w:rPr>
      <w:b/>
      <w:bCs/>
      <w:sz w:val="28"/>
      <w:szCs w:val="28"/>
    </w:rPr>
  </w:style>
  <w:style w:type="paragraph" w:styleId="a9">
    <w:name w:val="List Paragraph"/>
    <w:basedOn w:val="a"/>
    <w:uiPriority w:val="34"/>
    <w:qFormat/>
    <w:rsid w:val="00051CC7"/>
    <w:pPr>
      <w:ind w:left="720"/>
      <w:contextualSpacing/>
    </w:pPr>
  </w:style>
  <w:style w:type="paragraph" w:styleId="aa">
    <w:name w:val="header"/>
    <w:basedOn w:val="a"/>
    <w:link w:val="ab"/>
    <w:uiPriority w:val="99"/>
    <w:unhideWhenUsed/>
    <w:rsid w:val="00F66AF1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1"/>
    <w:link w:val="aa"/>
    <w:uiPriority w:val="99"/>
    <w:rsid w:val="00F66AF1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c">
    <w:name w:val="footer"/>
    <w:basedOn w:val="a"/>
    <w:link w:val="ad"/>
    <w:uiPriority w:val="99"/>
    <w:unhideWhenUsed/>
    <w:rsid w:val="00F66AF1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1"/>
    <w:link w:val="ac"/>
    <w:uiPriority w:val="99"/>
    <w:rsid w:val="00F66AF1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docdata">
    <w:name w:val="docdata"/>
    <w:basedOn w:val="a1"/>
    <w:qFormat/>
    <w:rsid w:val="001C78A5"/>
  </w:style>
  <w:style w:type="paragraph" w:customStyle="1" w:styleId="Standard">
    <w:name w:val="Standard"/>
    <w:qFormat/>
    <w:rsid w:val="001C78A5"/>
    <w:pPr>
      <w:suppressAutoHyphens/>
      <w:textAlignment w:val="baseline"/>
    </w:pPr>
    <w:rPr>
      <w:rFonts w:ascii="Liberation Serif" w:eastAsia="NSimSun" w:hAnsi="Liberation Serif" w:cs="Lucida Sans"/>
      <w:kern w:val="2"/>
      <w:sz w:val="24"/>
      <w:szCs w:val="24"/>
      <w:lang w:val="uk-UA" w:eastAsia="zh-CN" w:bidi="hi-IN"/>
    </w:rPr>
  </w:style>
  <w:style w:type="character" w:styleId="ae">
    <w:name w:val="Placeholder Text"/>
    <w:basedOn w:val="a1"/>
    <w:uiPriority w:val="99"/>
    <w:semiHidden/>
    <w:rsid w:val="0097067E"/>
    <w:rPr>
      <w:color w:val="808080"/>
    </w:rPr>
  </w:style>
  <w:style w:type="paragraph" w:styleId="af">
    <w:name w:val="Balloon Text"/>
    <w:basedOn w:val="a"/>
    <w:link w:val="af0"/>
    <w:uiPriority w:val="99"/>
    <w:semiHidden/>
    <w:unhideWhenUsed/>
    <w:rsid w:val="0097067E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1"/>
    <w:link w:val="af"/>
    <w:uiPriority w:val="99"/>
    <w:semiHidden/>
    <w:rsid w:val="0097067E"/>
    <w:rPr>
      <w:rFonts w:ascii="Tahoma" w:eastAsia="Times New Roman" w:hAnsi="Tahoma" w:cs="Tahoma"/>
      <w:sz w:val="16"/>
      <w:szCs w:val="16"/>
      <w:lang w:eastAsia="zh-CN"/>
    </w:rPr>
  </w:style>
  <w:style w:type="character" w:customStyle="1" w:styleId="fontstyle01">
    <w:name w:val="fontstyle01"/>
    <w:rsid w:val="00956456"/>
    <w:rPr>
      <w:rFonts w:ascii="TimesNewRoman" w:hAnsi="TimesNewRoman" w:cs="TimesNewRoman" w:hint="default"/>
      <w:b w:val="0"/>
      <w:bCs w:val="0"/>
      <w:i w:val="0"/>
      <w:iCs w:val="0"/>
      <w:color w:val="000000"/>
      <w:sz w:val="24"/>
      <w:szCs w:val="24"/>
    </w:rPr>
  </w:style>
  <w:style w:type="paragraph" w:customStyle="1" w:styleId="rvps2">
    <w:name w:val="rvps2"/>
    <w:basedOn w:val="a"/>
    <w:rsid w:val="00865FFF"/>
    <w:pPr>
      <w:suppressAutoHyphens w:val="0"/>
      <w:spacing w:before="100" w:beforeAutospacing="1" w:after="100" w:afterAutospacing="1"/>
    </w:pPr>
    <w:rPr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02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8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92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D20040-07B9-4B29-95F5-30BAE9768C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2317</TotalTime>
  <Pages>1</Pages>
  <Words>950</Words>
  <Characters>542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NEC</dc:creator>
  <dc:description/>
  <cp:lastModifiedBy>Zem-nach</cp:lastModifiedBy>
  <cp:revision>229</cp:revision>
  <cp:lastPrinted>2025-10-16T10:57:00Z</cp:lastPrinted>
  <dcterms:created xsi:type="dcterms:W3CDTF">2023-11-02T07:27:00Z</dcterms:created>
  <dcterms:modified xsi:type="dcterms:W3CDTF">2025-10-16T10:57:00Z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